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797" w:rsidRDefault="007C55F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80107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</w:p>
    <w:p w:rsidR="00C43797" w:rsidRDefault="00C4379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43797" w:rsidRDefault="00C4379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76A1C" w:rsidRDefault="00576A1C" w:rsidP="00576A1C">
      <w:pPr>
        <w:jc w:val="center"/>
        <w:rPr>
          <w:rFonts w:asciiTheme="majorBidi" w:hAnsiTheme="majorBidi" w:cstheme="majorBidi"/>
          <w:sz w:val="28"/>
          <w:szCs w:val="28"/>
        </w:rPr>
      </w:pPr>
      <w:r w:rsidRPr="00576A1C"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8660254"/>
            <wp:effectExtent l="0" t="0" r="0" b="0"/>
            <wp:docPr id="1" name="Рисунок 1" descr="D:\2024\Учебный плн начальное образов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4\Учебный плн начальное образовани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0691">
        <w:rPr>
          <w:rFonts w:asciiTheme="majorBidi" w:hAnsiTheme="majorBidi" w:cstheme="majorBidi"/>
          <w:sz w:val="28"/>
          <w:szCs w:val="28"/>
        </w:rPr>
        <w:t xml:space="preserve">                                           </w:t>
      </w:r>
    </w:p>
    <w:p w:rsidR="00576A1C" w:rsidRDefault="00576A1C" w:rsidP="00576A1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43797" w:rsidRDefault="007C55F6" w:rsidP="00576A1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C43797" w:rsidRDefault="00C43797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C43797" w:rsidRDefault="007C55F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 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C43797" w:rsidRDefault="007C55F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C43797" w:rsidRDefault="007C55F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01.09.2023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470691">
        <w:rPr>
          <w:rFonts w:asciiTheme="majorBidi" w:hAnsiTheme="majorBidi" w:cstheme="majorBidi"/>
          <w:sz w:val="28"/>
          <w:szCs w:val="28"/>
        </w:rPr>
        <w:t>26</w:t>
      </w:r>
      <w:r>
        <w:rPr>
          <w:rFonts w:asciiTheme="majorBidi" w:hAnsiTheme="majorBidi" w:cstheme="majorBidi"/>
          <w:sz w:val="28"/>
          <w:szCs w:val="28"/>
        </w:rPr>
        <w:t xml:space="preserve">.05.2024. </w:t>
      </w:r>
    </w:p>
    <w:p w:rsidR="00C43797" w:rsidRDefault="007C55F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C43797" w:rsidRDefault="007C55F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1 классе - 21 час, во 2 – 4 классах – 26 часов .</w:t>
      </w:r>
    </w:p>
    <w:p w:rsidR="00C43797" w:rsidRDefault="007C55F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43797" w:rsidRDefault="007C55F6">
      <w:pPr>
        <w:pStyle w:val="aff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43797" w:rsidRDefault="007C55F6">
      <w:pPr>
        <w:pStyle w:val="aff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C43797" w:rsidRDefault="007C55F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C43797" w:rsidRDefault="007C55F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45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C43797" w:rsidRDefault="007C55F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C43797" w:rsidRDefault="007C55F6">
      <w:pPr>
        <w:pStyle w:val="aff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C43797" w:rsidRDefault="007C55F6">
      <w:pPr>
        <w:pStyle w:val="aff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C43797" w:rsidRDefault="007C55F6">
      <w:pPr>
        <w:pStyle w:val="aff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C43797" w:rsidRDefault="007C55F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C43797" w:rsidRDefault="007C55F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 6-и дневной учебной неделе.</w:t>
      </w:r>
    </w:p>
    <w:p w:rsidR="00C43797" w:rsidRDefault="007C55F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C43797" w:rsidRDefault="007C55F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C43797" w:rsidRDefault="007C55F6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В 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 язык.</w:t>
      </w:r>
    </w:p>
    <w:p w:rsidR="00C43797" w:rsidRDefault="007C55F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C43797" w:rsidRDefault="007C55F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предметной области «Основы религиозных </w:t>
      </w:r>
      <w:r w:rsidR="00470691">
        <w:rPr>
          <w:rStyle w:val="markedcontent"/>
          <w:rFonts w:asciiTheme="majorBidi" w:hAnsiTheme="majorBidi" w:cstheme="majorBidi"/>
          <w:sz w:val="28"/>
          <w:szCs w:val="28"/>
        </w:rPr>
        <w:t xml:space="preserve">культур и светской этики» изучается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из учебных модулей </w:t>
      </w:r>
      <w:r w:rsidR="00470691">
        <w:rPr>
          <w:rStyle w:val="markedcontent"/>
          <w:rFonts w:asciiTheme="majorBidi" w:hAnsiTheme="majorBidi" w:cstheme="majorBidi"/>
          <w:sz w:val="28"/>
          <w:szCs w:val="28"/>
        </w:rPr>
        <w:t xml:space="preserve">« </w:t>
      </w:r>
      <w:r w:rsidR="00576A1C">
        <w:rPr>
          <w:rStyle w:val="markedcontent"/>
          <w:rFonts w:asciiTheme="majorBidi" w:hAnsiTheme="majorBidi" w:cstheme="majorBidi"/>
          <w:sz w:val="28"/>
          <w:szCs w:val="28"/>
        </w:rPr>
        <w:t>Основы религиозных культур народов России»</w:t>
      </w:r>
      <w:bookmarkStart w:id="0" w:name="_GoBack"/>
      <w:bookmarkEnd w:id="0"/>
      <w:r w:rsidR="00470691">
        <w:rPr>
          <w:rStyle w:val="markedcontent"/>
          <w:rFonts w:asciiTheme="majorBidi" w:hAnsiTheme="majorBidi" w:cstheme="majorBidi"/>
          <w:sz w:val="28"/>
          <w:szCs w:val="28"/>
        </w:rPr>
        <w:t xml:space="preserve"> .</w:t>
      </w:r>
      <w:r w:rsidR="00FD002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70691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осуществляются по заявлению родителей (законных представителей) несовершеннолетних обучающихся.</w:t>
      </w:r>
    </w:p>
    <w:p w:rsidR="00C43797" w:rsidRDefault="007C55F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Родной язык</w:t>
      </w:r>
      <w:r w:rsidR="00FD002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(мордовский,</w:t>
      </w:r>
      <w:r w:rsidR="00FD002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чувашски</w:t>
      </w:r>
      <w:r w:rsidR="00FD0020">
        <w:rPr>
          <w:rStyle w:val="markedcontent"/>
          <w:rFonts w:asciiTheme="majorBidi" w:hAnsiTheme="majorBidi" w:cstheme="majorBidi"/>
          <w:sz w:val="28"/>
          <w:szCs w:val="28"/>
        </w:rPr>
        <w:t>й), Родная литература (мордовская</w:t>
      </w:r>
      <w:r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FD002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чувашская)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  <w:r w:rsidR="00FD0020">
        <w:rPr>
          <w:rStyle w:val="markedcontent"/>
          <w:rFonts w:asciiTheme="majorBidi" w:hAnsiTheme="majorBidi" w:cstheme="majorBidi"/>
          <w:sz w:val="28"/>
          <w:szCs w:val="28"/>
        </w:rPr>
        <w:t xml:space="preserve"> Родной язык (чувашский, морд</w:t>
      </w:r>
      <w:r w:rsidR="009F6C2F">
        <w:rPr>
          <w:rStyle w:val="markedcontent"/>
          <w:rFonts w:asciiTheme="majorBidi" w:hAnsiTheme="majorBidi" w:cstheme="majorBidi"/>
          <w:sz w:val="28"/>
          <w:szCs w:val="28"/>
        </w:rPr>
        <w:t>овский) изучается в 1,4 классах(по заявлению родителей ,законных представителей).</w:t>
      </w:r>
      <w:r w:rsidR="009F6C2F" w:rsidRPr="009F6C2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F6C2F">
        <w:rPr>
          <w:rStyle w:val="markedcontent"/>
          <w:rFonts w:asciiTheme="majorBidi" w:hAnsiTheme="majorBidi" w:cstheme="majorBidi"/>
          <w:sz w:val="28"/>
          <w:szCs w:val="28"/>
        </w:rPr>
        <w:t>Родная литература (мордовская, чувашская)</w:t>
      </w:r>
      <w:r w:rsidR="009F6C2F" w:rsidRPr="009F6C2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F6C2F">
        <w:rPr>
          <w:rStyle w:val="markedcontent"/>
          <w:rFonts w:asciiTheme="majorBidi" w:hAnsiTheme="majorBidi" w:cstheme="majorBidi"/>
          <w:sz w:val="28"/>
          <w:szCs w:val="28"/>
        </w:rPr>
        <w:t>изучается в 1,4 классах(по заявлению родителей ,законных представителей).</w:t>
      </w:r>
    </w:p>
    <w:p w:rsidR="009F6C2F" w:rsidRDefault="009F6C2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Иностранный язык изучается во 2-4 классах –английский.</w:t>
      </w:r>
    </w:p>
    <w:p w:rsidR="009F6C2F" w:rsidRDefault="009F6C2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2023-2024 году 2,3 класса контингент отсутствует.</w:t>
      </w:r>
    </w:p>
    <w:p w:rsidR="009F6C2F" w:rsidRDefault="009F6C2F" w:rsidP="009F6C2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1 классе нет часов, формируемых участниками образовательных отношений. 2,3 классов в 2023-2024 году контингента нет. В 4 классе , есть 1 час , который дается для формирования школьного компонента. Этот час добавлен на формирование функциональной грамотности.</w:t>
      </w:r>
    </w:p>
    <w:p w:rsidR="00C43797" w:rsidRDefault="007C55F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C43797" w:rsidRDefault="00C4379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43797" w:rsidRDefault="00C4379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43797" w:rsidRDefault="00C4379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43797" w:rsidRDefault="00C4379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43797" w:rsidRDefault="00C4379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43797" w:rsidRDefault="00C4379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43797" w:rsidRDefault="00C4379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43797" w:rsidRDefault="00C43797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43797" w:rsidRDefault="00C4379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C43797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C43797" w:rsidRDefault="007C55F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EA2D21">
        <w:rPr>
          <w:rStyle w:val="markedcontent"/>
          <w:rFonts w:asciiTheme="majorBidi" w:hAnsiTheme="majorBidi" w:cstheme="majorBidi"/>
          <w:sz w:val="28"/>
          <w:szCs w:val="28"/>
        </w:rPr>
        <w:t xml:space="preserve"> 1-4 класс</w:t>
      </w:r>
    </w:p>
    <w:p w:rsidR="00C43797" w:rsidRDefault="00C4379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164"/>
        <w:gridCol w:w="4196"/>
        <w:gridCol w:w="1602"/>
        <w:gridCol w:w="1602"/>
        <w:gridCol w:w="1602"/>
        <w:gridCol w:w="1602"/>
      </w:tblGrid>
      <w:tr w:rsidR="00C43797">
        <w:tc>
          <w:tcPr>
            <w:tcW w:w="6000" w:type="dxa"/>
            <w:vMerge w:val="restart"/>
            <w:shd w:val="clear" w:color="auto" w:fill="D9D9D9"/>
          </w:tcPr>
          <w:p w:rsidR="00C43797" w:rsidRDefault="007C55F6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C43797" w:rsidRDefault="007C55F6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C43797" w:rsidRDefault="007C55F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43797">
        <w:tc>
          <w:tcPr>
            <w:tcW w:w="2425" w:type="dxa"/>
            <w:vMerge/>
          </w:tcPr>
          <w:p w:rsidR="00C43797" w:rsidRDefault="00C43797"/>
        </w:tc>
        <w:tc>
          <w:tcPr>
            <w:tcW w:w="2425" w:type="dxa"/>
            <w:vMerge/>
          </w:tcPr>
          <w:p w:rsidR="00C43797" w:rsidRDefault="00C43797"/>
        </w:tc>
        <w:tc>
          <w:tcPr>
            <w:tcW w:w="0" w:type="dxa"/>
            <w:shd w:val="clear" w:color="auto" w:fill="D9D9D9"/>
          </w:tcPr>
          <w:p w:rsidR="00C43797" w:rsidRDefault="007C55F6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C43797" w:rsidRDefault="007C55F6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C43797" w:rsidRDefault="007C55F6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C43797" w:rsidRDefault="007C55F6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C43797">
        <w:tc>
          <w:tcPr>
            <w:tcW w:w="14550" w:type="dxa"/>
            <w:gridSpan w:val="6"/>
            <w:shd w:val="clear" w:color="auto" w:fill="FFFFB3"/>
          </w:tcPr>
          <w:p w:rsidR="00C43797" w:rsidRDefault="007C55F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43797">
        <w:tc>
          <w:tcPr>
            <w:tcW w:w="2425" w:type="dxa"/>
            <w:vMerge w:val="restart"/>
          </w:tcPr>
          <w:p w:rsidR="00C43797" w:rsidRDefault="007C55F6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C43797" w:rsidRDefault="007C55F6">
            <w:r>
              <w:t>Русский язык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5</w:t>
            </w:r>
          </w:p>
        </w:tc>
      </w:tr>
      <w:tr w:rsidR="00C43797">
        <w:tc>
          <w:tcPr>
            <w:tcW w:w="2425" w:type="dxa"/>
            <w:vMerge/>
          </w:tcPr>
          <w:p w:rsidR="00C43797" w:rsidRDefault="00C43797"/>
        </w:tc>
        <w:tc>
          <w:tcPr>
            <w:tcW w:w="2425" w:type="dxa"/>
          </w:tcPr>
          <w:p w:rsidR="00C43797" w:rsidRDefault="007C55F6">
            <w:r>
              <w:t>Литературное чтение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3</w:t>
            </w:r>
          </w:p>
        </w:tc>
      </w:tr>
      <w:tr w:rsidR="00C43797">
        <w:tc>
          <w:tcPr>
            <w:tcW w:w="2425" w:type="dxa"/>
            <w:vMerge w:val="restart"/>
          </w:tcPr>
          <w:p w:rsidR="00C43797" w:rsidRDefault="007C55F6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C43797" w:rsidRDefault="007C55F6">
            <w:r>
              <w:t>Родной я</w:t>
            </w:r>
            <w:r w:rsidR="00A80107">
              <w:t xml:space="preserve">зык </w:t>
            </w:r>
            <w:r w:rsidR="00C42AF0">
              <w:t>(чувашский, мордовский)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2</w:t>
            </w:r>
          </w:p>
        </w:tc>
      </w:tr>
      <w:tr w:rsidR="00C43797">
        <w:tc>
          <w:tcPr>
            <w:tcW w:w="2425" w:type="dxa"/>
            <w:vMerge/>
          </w:tcPr>
          <w:p w:rsidR="00C43797" w:rsidRDefault="00C43797"/>
        </w:tc>
        <w:tc>
          <w:tcPr>
            <w:tcW w:w="2425" w:type="dxa"/>
          </w:tcPr>
          <w:p w:rsidR="00C43797" w:rsidRDefault="007C55F6">
            <w:r>
              <w:t>Литературное чтение на родном языке</w:t>
            </w:r>
            <w:r w:rsidR="00C42AF0">
              <w:t>(чувашское, мордовское)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1</w:t>
            </w:r>
          </w:p>
        </w:tc>
      </w:tr>
      <w:tr w:rsidR="00C43797">
        <w:tc>
          <w:tcPr>
            <w:tcW w:w="2425" w:type="dxa"/>
          </w:tcPr>
          <w:p w:rsidR="00C43797" w:rsidRDefault="007C55F6">
            <w:r>
              <w:t>Иностранный язык</w:t>
            </w:r>
          </w:p>
        </w:tc>
        <w:tc>
          <w:tcPr>
            <w:tcW w:w="2425" w:type="dxa"/>
          </w:tcPr>
          <w:p w:rsidR="00C43797" w:rsidRDefault="007C55F6">
            <w:r>
              <w:t>Иностранный язык</w:t>
            </w:r>
            <w:r w:rsidR="00C42AF0">
              <w:t xml:space="preserve"> (английский)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2</w:t>
            </w:r>
          </w:p>
        </w:tc>
      </w:tr>
      <w:tr w:rsidR="00C43797">
        <w:tc>
          <w:tcPr>
            <w:tcW w:w="2425" w:type="dxa"/>
          </w:tcPr>
          <w:p w:rsidR="00C43797" w:rsidRDefault="007C55F6">
            <w:r>
              <w:t>Математика и информатика</w:t>
            </w:r>
          </w:p>
        </w:tc>
        <w:tc>
          <w:tcPr>
            <w:tcW w:w="2425" w:type="dxa"/>
          </w:tcPr>
          <w:p w:rsidR="00C43797" w:rsidRDefault="007C55F6">
            <w:r>
              <w:t>Математика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4</w:t>
            </w:r>
          </w:p>
        </w:tc>
      </w:tr>
      <w:tr w:rsidR="00C43797">
        <w:tc>
          <w:tcPr>
            <w:tcW w:w="2425" w:type="dxa"/>
          </w:tcPr>
          <w:p w:rsidR="00C43797" w:rsidRDefault="007C55F6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C43797" w:rsidRDefault="007C55F6">
            <w:r>
              <w:t>Окружающий мир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2</w:t>
            </w:r>
          </w:p>
        </w:tc>
      </w:tr>
      <w:tr w:rsidR="00C43797">
        <w:tc>
          <w:tcPr>
            <w:tcW w:w="2425" w:type="dxa"/>
          </w:tcPr>
          <w:p w:rsidR="00C43797" w:rsidRDefault="007C55F6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C43797" w:rsidRDefault="007C55F6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1</w:t>
            </w:r>
          </w:p>
        </w:tc>
      </w:tr>
      <w:tr w:rsidR="00C43797">
        <w:tc>
          <w:tcPr>
            <w:tcW w:w="2425" w:type="dxa"/>
            <w:vMerge w:val="restart"/>
          </w:tcPr>
          <w:p w:rsidR="00C43797" w:rsidRDefault="007C55F6">
            <w:r>
              <w:t>Искусство</w:t>
            </w:r>
          </w:p>
        </w:tc>
        <w:tc>
          <w:tcPr>
            <w:tcW w:w="2425" w:type="dxa"/>
          </w:tcPr>
          <w:p w:rsidR="00C43797" w:rsidRDefault="007C55F6">
            <w:r>
              <w:t>Изобразительное искусство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1</w:t>
            </w:r>
          </w:p>
        </w:tc>
      </w:tr>
      <w:tr w:rsidR="00C43797">
        <w:tc>
          <w:tcPr>
            <w:tcW w:w="2425" w:type="dxa"/>
            <w:vMerge/>
          </w:tcPr>
          <w:p w:rsidR="00C43797" w:rsidRDefault="00C43797"/>
        </w:tc>
        <w:tc>
          <w:tcPr>
            <w:tcW w:w="2425" w:type="dxa"/>
          </w:tcPr>
          <w:p w:rsidR="00C43797" w:rsidRDefault="007C55F6">
            <w:r>
              <w:t>Музыка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1</w:t>
            </w:r>
          </w:p>
        </w:tc>
      </w:tr>
      <w:tr w:rsidR="00C43797">
        <w:tc>
          <w:tcPr>
            <w:tcW w:w="2425" w:type="dxa"/>
          </w:tcPr>
          <w:p w:rsidR="00C43797" w:rsidRDefault="007C55F6">
            <w:r>
              <w:t>Технология</w:t>
            </w:r>
          </w:p>
        </w:tc>
        <w:tc>
          <w:tcPr>
            <w:tcW w:w="2425" w:type="dxa"/>
          </w:tcPr>
          <w:p w:rsidR="00C43797" w:rsidRDefault="007C55F6">
            <w:r>
              <w:t>Технология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1</w:t>
            </w:r>
          </w:p>
        </w:tc>
      </w:tr>
      <w:tr w:rsidR="00C43797">
        <w:tc>
          <w:tcPr>
            <w:tcW w:w="2425" w:type="dxa"/>
          </w:tcPr>
          <w:p w:rsidR="00C43797" w:rsidRDefault="007C55F6">
            <w:r>
              <w:t>Физическая культура</w:t>
            </w:r>
          </w:p>
        </w:tc>
        <w:tc>
          <w:tcPr>
            <w:tcW w:w="2425" w:type="dxa"/>
          </w:tcPr>
          <w:p w:rsidR="00C43797" w:rsidRDefault="007C55F6">
            <w:r>
              <w:t>Физическая культура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2</w:t>
            </w:r>
          </w:p>
        </w:tc>
      </w:tr>
      <w:tr w:rsidR="00C43797">
        <w:tc>
          <w:tcPr>
            <w:tcW w:w="4850" w:type="dxa"/>
            <w:gridSpan w:val="2"/>
            <w:shd w:val="clear" w:color="auto" w:fill="00FF00"/>
          </w:tcPr>
          <w:p w:rsidR="00C43797" w:rsidRDefault="007C55F6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C43797" w:rsidRDefault="007C55F6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C43797" w:rsidRDefault="007C55F6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C43797" w:rsidRDefault="007C55F6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C43797" w:rsidRDefault="007C55F6">
            <w:pPr>
              <w:jc w:val="center"/>
            </w:pPr>
            <w:r>
              <w:t>25</w:t>
            </w:r>
          </w:p>
        </w:tc>
      </w:tr>
      <w:tr w:rsidR="00C43797">
        <w:tc>
          <w:tcPr>
            <w:tcW w:w="14550" w:type="dxa"/>
            <w:gridSpan w:val="6"/>
            <w:shd w:val="clear" w:color="auto" w:fill="FFFFB3"/>
          </w:tcPr>
          <w:p w:rsidR="00C43797" w:rsidRDefault="007C55F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43797">
        <w:tc>
          <w:tcPr>
            <w:tcW w:w="4850" w:type="dxa"/>
            <w:gridSpan w:val="2"/>
            <w:shd w:val="clear" w:color="auto" w:fill="D9D9D9"/>
          </w:tcPr>
          <w:p w:rsidR="00C43797" w:rsidRDefault="007C55F6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C43797" w:rsidRDefault="00C43797"/>
        </w:tc>
        <w:tc>
          <w:tcPr>
            <w:tcW w:w="2425" w:type="dxa"/>
            <w:shd w:val="clear" w:color="auto" w:fill="D9D9D9"/>
          </w:tcPr>
          <w:p w:rsidR="00C43797" w:rsidRDefault="00C43797"/>
        </w:tc>
        <w:tc>
          <w:tcPr>
            <w:tcW w:w="2425" w:type="dxa"/>
            <w:shd w:val="clear" w:color="auto" w:fill="D9D9D9"/>
          </w:tcPr>
          <w:p w:rsidR="00C43797" w:rsidRDefault="00C43797"/>
        </w:tc>
        <w:tc>
          <w:tcPr>
            <w:tcW w:w="2425" w:type="dxa"/>
            <w:shd w:val="clear" w:color="auto" w:fill="D9D9D9"/>
          </w:tcPr>
          <w:p w:rsidR="00C43797" w:rsidRDefault="00C43797"/>
        </w:tc>
      </w:tr>
      <w:tr w:rsidR="00C43797">
        <w:tc>
          <w:tcPr>
            <w:tcW w:w="4850" w:type="dxa"/>
            <w:gridSpan w:val="2"/>
          </w:tcPr>
          <w:p w:rsidR="00C43797" w:rsidRDefault="007C55F6">
            <w:r>
              <w:t>Хочу все знать (формирование функциональной грамотности)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43797" w:rsidRDefault="007C55F6">
            <w:pPr>
              <w:jc w:val="center"/>
            </w:pPr>
            <w:r>
              <w:t>1</w:t>
            </w:r>
          </w:p>
        </w:tc>
      </w:tr>
      <w:tr w:rsidR="00C43797">
        <w:tc>
          <w:tcPr>
            <w:tcW w:w="4850" w:type="dxa"/>
            <w:gridSpan w:val="2"/>
            <w:shd w:val="clear" w:color="auto" w:fill="00FF00"/>
          </w:tcPr>
          <w:p w:rsidR="00C43797" w:rsidRDefault="007C55F6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C43797" w:rsidRDefault="007C55F6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C43797" w:rsidRDefault="007C55F6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C43797" w:rsidRDefault="007C55F6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C43797" w:rsidRDefault="007C55F6">
            <w:pPr>
              <w:jc w:val="center"/>
            </w:pPr>
            <w:r>
              <w:t>1</w:t>
            </w:r>
          </w:p>
        </w:tc>
      </w:tr>
      <w:tr w:rsidR="00C43797">
        <w:tc>
          <w:tcPr>
            <w:tcW w:w="4850" w:type="dxa"/>
            <w:gridSpan w:val="2"/>
            <w:shd w:val="clear" w:color="auto" w:fill="00FF00"/>
          </w:tcPr>
          <w:p w:rsidR="00C43797" w:rsidRDefault="007C55F6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C43797" w:rsidRDefault="007C55F6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C43797" w:rsidRDefault="007C55F6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C43797" w:rsidRDefault="007C55F6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C43797" w:rsidRDefault="007C55F6">
            <w:pPr>
              <w:jc w:val="center"/>
            </w:pPr>
            <w:r>
              <w:t>26</w:t>
            </w:r>
          </w:p>
        </w:tc>
      </w:tr>
      <w:tr w:rsidR="00C43797">
        <w:tc>
          <w:tcPr>
            <w:tcW w:w="4850" w:type="dxa"/>
            <w:gridSpan w:val="2"/>
            <w:shd w:val="clear" w:color="auto" w:fill="FCE3FC"/>
          </w:tcPr>
          <w:p w:rsidR="00C43797" w:rsidRDefault="007C55F6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C43797" w:rsidRDefault="007C55F6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C43797" w:rsidRDefault="007C55F6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C43797" w:rsidRDefault="007C55F6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C43797" w:rsidRDefault="007C55F6">
            <w:pPr>
              <w:jc w:val="center"/>
            </w:pPr>
            <w:r>
              <w:t>34</w:t>
            </w:r>
          </w:p>
        </w:tc>
      </w:tr>
      <w:tr w:rsidR="00C43797">
        <w:tc>
          <w:tcPr>
            <w:tcW w:w="4850" w:type="dxa"/>
            <w:gridSpan w:val="2"/>
            <w:shd w:val="clear" w:color="auto" w:fill="FCE3FC"/>
          </w:tcPr>
          <w:p w:rsidR="00C43797" w:rsidRDefault="007C55F6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C43797" w:rsidRDefault="007C55F6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C43797" w:rsidRDefault="007C55F6">
            <w:pPr>
              <w:jc w:val="center"/>
            </w:pPr>
            <w:r>
              <w:t>816</w:t>
            </w:r>
          </w:p>
        </w:tc>
        <w:tc>
          <w:tcPr>
            <w:tcW w:w="2425" w:type="dxa"/>
            <w:shd w:val="clear" w:color="auto" w:fill="FCE3FC"/>
          </w:tcPr>
          <w:p w:rsidR="00C43797" w:rsidRDefault="007C55F6">
            <w:pPr>
              <w:jc w:val="center"/>
            </w:pPr>
            <w:r>
              <w:t>816</w:t>
            </w:r>
          </w:p>
        </w:tc>
        <w:tc>
          <w:tcPr>
            <w:tcW w:w="2425" w:type="dxa"/>
            <w:shd w:val="clear" w:color="auto" w:fill="FCE3FC"/>
          </w:tcPr>
          <w:p w:rsidR="00C43797" w:rsidRDefault="007C55F6">
            <w:pPr>
              <w:jc w:val="center"/>
            </w:pPr>
            <w:r>
              <w:t>884</w:t>
            </w:r>
          </w:p>
        </w:tc>
      </w:tr>
    </w:tbl>
    <w:p w:rsidR="00C43797" w:rsidRDefault="007C55F6">
      <w:pPr>
        <w:rPr>
          <w:rFonts w:ascii="Times New Roman" w:hAnsi="Times New Roman" w:cs="Times New Roman"/>
          <w:sz w:val="24"/>
          <w:szCs w:val="24"/>
        </w:rPr>
      </w:pPr>
      <w:r>
        <w:br w:type="page" w:clear="all"/>
      </w:r>
      <w:r w:rsidR="009F6C2F" w:rsidRPr="009F6C2F">
        <w:rPr>
          <w:rFonts w:ascii="Times New Roman" w:hAnsi="Times New Roman" w:cs="Times New Roman"/>
          <w:sz w:val="24"/>
          <w:szCs w:val="24"/>
        </w:rPr>
        <w:lastRenderedPageBreak/>
        <w:t>Формы промежуточной аттестации</w:t>
      </w:r>
    </w:p>
    <w:tbl>
      <w:tblPr>
        <w:tblStyle w:val="aff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469"/>
        <w:gridCol w:w="915"/>
        <w:gridCol w:w="42"/>
        <w:gridCol w:w="1392"/>
        <w:gridCol w:w="1409"/>
        <w:gridCol w:w="25"/>
        <w:gridCol w:w="1434"/>
      </w:tblGrid>
      <w:tr w:rsidR="00C42AF0" w:rsidTr="00880495">
        <w:trPr>
          <w:trHeight w:val="548"/>
        </w:trPr>
        <w:tc>
          <w:tcPr>
            <w:tcW w:w="5469" w:type="dxa"/>
            <w:shd w:val="clear" w:color="auto" w:fill="D9D9D9"/>
          </w:tcPr>
          <w:p w:rsidR="00C42AF0" w:rsidRDefault="00C42AF0" w:rsidP="00C42AF0">
            <w:r>
              <w:rPr>
                <w:b/>
              </w:rPr>
              <w:t>Учебный предмет</w:t>
            </w:r>
          </w:p>
        </w:tc>
        <w:tc>
          <w:tcPr>
            <w:tcW w:w="4593" w:type="dxa"/>
            <w:gridSpan w:val="6"/>
            <w:shd w:val="clear" w:color="auto" w:fill="D9D9D9"/>
          </w:tcPr>
          <w:p w:rsidR="00C42AF0" w:rsidRDefault="00C42AF0" w:rsidP="00C42AF0">
            <w:pPr>
              <w:rPr>
                <w:b/>
              </w:rPr>
            </w:pPr>
            <w:r>
              <w:rPr>
                <w:b/>
              </w:rPr>
              <w:t>Форма промежуточной аттестации</w:t>
            </w:r>
          </w:p>
        </w:tc>
      </w:tr>
      <w:tr w:rsidR="00C42AF0" w:rsidTr="00880495">
        <w:trPr>
          <w:trHeight w:val="548"/>
        </w:trPr>
        <w:tc>
          <w:tcPr>
            <w:tcW w:w="5469" w:type="dxa"/>
            <w:shd w:val="clear" w:color="auto" w:fill="D9D9D9"/>
          </w:tcPr>
          <w:p w:rsidR="00C42AF0" w:rsidRDefault="00C42AF0" w:rsidP="00C42AF0">
            <w:pPr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957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:rsidR="00C42AF0" w:rsidRDefault="00C42AF0" w:rsidP="00C42AF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42AF0" w:rsidRDefault="00C42AF0" w:rsidP="00C42AF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42AF0" w:rsidRDefault="00C42AF0" w:rsidP="00C42AF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49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:rsidR="00C42AF0" w:rsidRDefault="00C42AF0" w:rsidP="00C42AF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80495" w:rsidTr="00880495">
        <w:tc>
          <w:tcPr>
            <w:tcW w:w="5469" w:type="dxa"/>
          </w:tcPr>
          <w:p w:rsidR="00880495" w:rsidRDefault="00880495" w:rsidP="00880495">
            <w:r>
              <w:t>Русский язык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880495" w:rsidRDefault="00880495" w:rsidP="00880495"/>
        </w:tc>
        <w:tc>
          <w:tcPr>
            <w:tcW w:w="14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Диктант/го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Диктант/го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Диктант/го</w:t>
            </w:r>
          </w:p>
        </w:tc>
      </w:tr>
      <w:tr w:rsidR="00880495" w:rsidTr="00880495">
        <w:tc>
          <w:tcPr>
            <w:tcW w:w="5469" w:type="dxa"/>
          </w:tcPr>
          <w:p w:rsidR="00880495" w:rsidRDefault="00880495" w:rsidP="00880495">
            <w:r>
              <w:t>Литературное чтение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880495" w:rsidRDefault="00880495" w:rsidP="00880495"/>
        </w:tc>
        <w:tc>
          <w:tcPr>
            <w:tcW w:w="14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тест/го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тест/го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тест/го</w:t>
            </w:r>
          </w:p>
        </w:tc>
      </w:tr>
      <w:tr w:rsidR="00880495" w:rsidTr="00880495">
        <w:tc>
          <w:tcPr>
            <w:tcW w:w="5469" w:type="dxa"/>
          </w:tcPr>
          <w:p w:rsidR="00880495" w:rsidRDefault="00880495" w:rsidP="00880495">
            <w:r>
              <w:t xml:space="preserve">Родной язык 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880495" w:rsidRDefault="00880495" w:rsidP="00880495"/>
        </w:tc>
        <w:tc>
          <w:tcPr>
            <w:tcW w:w="14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Диктант/го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Диктант/го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Диктант/го</w:t>
            </w:r>
          </w:p>
        </w:tc>
      </w:tr>
      <w:tr w:rsidR="00880495" w:rsidTr="00880495">
        <w:tc>
          <w:tcPr>
            <w:tcW w:w="5469" w:type="dxa"/>
          </w:tcPr>
          <w:p w:rsidR="00880495" w:rsidRDefault="00880495" w:rsidP="00880495">
            <w:r>
              <w:t>Литературное чтение на родном языке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880495" w:rsidRDefault="00880495" w:rsidP="00880495"/>
        </w:tc>
        <w:tc>
          <w:tcPr>
            <w:tcW w:w="14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Тест/го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Тест/го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Тест/го</w:t>
            </w:r>
          </w:p>
        </w:tc>
      </w:tr>
      <w:tr w:rsidR="00880495" w:rsidTr="00880495">
        <w:tc>
          <w:tcPr>
            <w:tcW w:w="5469" w:type="dxa"/>
          </w:tcPr>
          <w:p w:rsidR="00880495" w:rsidRDefault="00880495" w:rsidP="00880495">
            <w:r>
              <w:t>Иностранный язык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880495" w:rsidRDefault="00880495" w:rsidP="00880495"/>
        </w:tc>
        <w:tc>
          <w:tcPr>
            <w:tcW w:w="14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Контрольная работа/го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Контрольная работа/го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Контрольная работа/го</w:t>
            </w:r>
          </w:p>
        </w:tc>
      </w:tr>
      <w:tr w:rsidR="00880495" w:rsidTr="00880495">
        <w:tc>
          <w:tcPr>
            <w:tcW w:w="5469" w:type="dxa"/>
          </w:tcPr>
          <w:p w:rsidR="00880495" w:rsidRDefault="00880495" w:rsidP="00880495">
            <w:r>
              <w:t>Математика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880495" w:rsidRDefault="00880495" w:rsidP="00880495"/>
        </w:tc>
        <w:tc>
          <w:tcPr>
            <w:tcW w:w="14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Контрольная работа/го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Контрольная работа/го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Контрольная работа/го</w:t>
            </w:r>
          </w:p>
        </w:tc>
      </w:tr>
      <w:tr w:rsidR="00880495" w:rsidTr="00880495">
        <w:tc>
          <w:tcPr>
            <w:tcW w:w="5469" w:type="dxa"/>
          </w:tcPr>
          <w:p w:rsidR="00880495" w:rsidRDefault="00880495" w:rsidP="00880495">
            <w:r>
              <w:t>Окружающий мир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880495" w:rsidRDefault="00880495" w:rsidP="00880495"/>
        </w:tc>
        <w:tc>
          <w:tcPr>
            <w:tcW w:w="14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Тест/го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Тест/го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Тест/го</w:t>
            </w:r>
          </w:p>
        </w:tc>
      </w:tr>
      <w:tr w:rsidR="00880495" w:rsidTr="00880495">
        <w:tc>
          <w:tcPr>
            <w:tcW w:w="5469" w:type="dxa"/>
          </w:tcPr>
          <w:p w:rsidR="00880495" w:rsidRDefault="00880495" w:rsidP="00880495">
            <w:r>
              <w:t>Основы религиозных культур и светской этики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880495" w:rsidRDefault="00880495" w:rsidP="00880495"/>
        </w:tc>
        <w:tc>
          <w:tcPr>
            <w:tcW w:w="14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Тест/го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Тест/го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Тест/го</w:t>
            </w:r>
          </w:p>
        </w:tc>
      </w:tr>
      <w:tr w:rsidR="00880495" w:rsidTr="00880495">
        <w:tc>
          <w:tcPr>
            <w:tcW w:w="5469" w:type="dxa"/>
          </w:tcPr>
          <w:p w:rsidR="00880495" w:rsidRDefault="00880495" w:rsidP="00880495">
            <w:r>
              <w:t>Изобразительное искусство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880495" w:rsidRDefault="00880495" w:rsidP="00880495"/>
        </w:tc>
        <w:tc>
          <w:tcPr>
            <w:tcW w:w="14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Проект/го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Проект/го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Проект/го</w:t>
            </w:r>
          </w:p>
        </w:tc>
      </w:tr>
      <w:tr w:rsidR="00880495" w:rsidTr="00880495">
        <w:tc>
          <w:tcPr>
            <w:tcW w:w="5469" w:type="dxa"/>
          </w:tcPr>
          <w:p w:rsidR="00880495" w:rsidRDefault="00880495" w:rsidP="00880495">
            <w:r>
              <w:t>Музыка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880495" w:rsidRDefault="00880495" w:rsidP="00880495"/>
        </w:tc>
        <w:tc>
          <w:tcPr>
            <w:tcW w:w="14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Проект/го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Проект/го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Проект/го</w:t>
            </w:r>
          </w:p>
        </w:tc>
      </w:tr>
      <w:tr w:rsidR="00880495" w:rsidTr="00880495">
        <w:tc>
          <w:tcPr>
            <w:tcW w:w="5469" w:type="dxa"/>
          </w:tcPr>
          <w:p w:rsidR="00880495" w:rsidRDefault="00880495" w:rsidP="00880495">
            <w:r>
              <w:t>Технология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880495" w:rsidRDefault="00880495" w:rsidP="00880495"/>
        </w:tc>
        <w:tc>
          <w:tcPr>
            <w:tcW w:w="14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Проект/го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Проект/го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Проект/го</w:t>
            </w:r>
          </w:p>
        </w:tc>
      </w:tr>
      <w:tr w:rsidR="00880495" w:rsidTr="00880495">
        <w:tc>
          <w:tcPr>
            <w:tcW w:w="5469" w:type="dxa"/>
          </w:tcPr>
          <w:p w:rsidR="00880495" w:rsidRDefault="00880495" w:rsidP="00880495">
            <w:r>
              <w:t>Физическая культура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880495" w:rsidRDefault="00880495" w:rsidP="00880495"/>
        </w:tc>
        <w:tc>
          <w:tcPr>
            <w:tcW w:w="14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Зачет/го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Зачет/го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880495" w:rsidRPr="00C42AF0" w:rsidRDefault="00880495" w:rsidP="00880495">
            <w:pPr>
              <w:rPr>
                <w:rFonts w:ascii="Times New Roman" w:hAnsi="Times New Roman" w:cs="Times New Roman"/>
              </w:rPr>
            </w:pPr>
            <w:r w:rsidRPr="00C42AF0">
              <w:rPr>
                <w:rFonts w:ascii="Times New Roman" w:hAnsi="Times New Roman" w:cs="Times New Roman"/>
              </w:rPr>
              <w:t>Зачет/го</w:t>
            </w:r>
          </w:p>
        </w:tc>
      </w:tr>
    </w:tbl>
    <w:p w:rsidR="00C42AF0" w:rsidRPr="009F6C2F" w:rsidRDefault="00C42AF0" w:rsidP="00C42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F6C2F" w:rsidRPr="009F6C2F" w:rsidRDefault="009F6C2F">
      <w:pPr>
        <w:rPr>
          <w:rFonts w:ascii="Times New Roman" w:hAnsi="Times New Roman" w:cs="Times New Roman"/>
          <w:sz w:val="24"/>
          <w:szCs w:val="24"/>
        </w:rPr>
      </w:pPr>
    </w:p>
    <w:sectPr w:rsidR="009F6C2F" w:rsidRPr="009F6C2F" w:rsidSect="00976C49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605" w:rsidRDefault="00337605">
      <w:pPr>
        <w:spacing w:after="0" w:line="240" w:lineRule="auto"/>
      </w:pPr>
      <w:r>
        <w:separator/>
      </w:r>
    </w:p>
  </w:endnote>
  <w:endnote w:type="continuationSeparator" w:id="0">
    <w:p w:rsidR="00337605" w:rsidRDefault="00337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605" w:rsidRDefault="00337605">
      <w:pPr>
        <w:spacing w:after="0" w:line="240" w:lineRule="auto"/>
      </w:pPr>
      <w:r>
        <w:separator/>
      </w:r>
    </w:p>
  </w:footnote>
  <w:footnote w:type="continuationSeparator" w:id="0">
    <w:p w:rsidR="00337605" w:rsidRDefault="00337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D73C0"/>
    <w:multiLevelType w:val="hybridMultilevel"/>
    <w:tmpl w:val="B2829EB2"/>
    <w:lvl w:ilvl="0" w:tplc="A86CB6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00C37C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B98DA6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5D2986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290A2C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BA28D8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AD2E09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0C4BED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158F16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4CC5F5E"/>
    <w:multiLevelType w:val="hybridMultilevel"/>
    <w:tmpl w:val="E80A53A2"/>
    <w:lvl w:ilvl="0" w:tplc="C9D81B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1D72FA5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EDA478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F00D1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37A502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36B3D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89E65E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9F83A3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4227A8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9356062"/>
    <w:multiLevelType w:val="hybridMultilevel"/>
    <w:tmpl w:val="AE8CBA50"/>
    <w:lvl w:ilvl="0" w:tplc="03F082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F9480D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D3CF94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EA6DB3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57EB21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598613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EACE17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AB4C97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DCA4EA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F3A39E5"/>
    <w:multiLevelType w:val="hybridMultilevel"/>
    <w:tmpl w:val="72F6A954"/>
    <w:lvl w:ilvl="0" w:tplc="97481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C2ADD0">
      <w:start w:val="1"/>
      <w:numFmt w:val="lowerLetter"/>
      <w:lvlText w:val="%2."/>
      <w:lvlJc w:val="left"/>
      <w:pPr>
        <w:ind w:left="1440" w:hanging="360"/>
      </w:pPr>
    </w:lvl>
    <w:lvl w:ilvl="2" w:tplc="93E2EB3A">
      <w:start w:val="1"/>
      <w:numFmt w:val="lowerRoman"/>
      <w:lvlText w:val="%3."/>
      <w:lvlJc w:val="right"/>
      <w:pPr>
        <w:ind w:left="2160" w:hanging="180"/>
      </w:pPr>
    </w:lvl>
    <w:lvl w:ilvl="3" w:tplc="9110A948">
      <w:start w:val="1"/>
      <w:numFmt w:val="decimal"/>
      <w:lvlText w:val="%4."/>
      <w:lvlJc w:val="left"/>
      <w:pPr>
        <w:ind w:left="2880" w:hanging="360"/>
      </w:pPr>
    </w:lvl>
    <w:lvl w:ilvl="4" w:tplc="DC7AF2DE">
      <w:start w:val="1"/>
      <w:numFmt w:val="lowerLetter"/>
      <w:lvlText w:val="%5."/>
      <w:lvlJc w:val="left"/>
      <w:pPr>
        <w:ind w:left="3600" w:hanging="360"/>
      </w:pPr>
    </w:lvl>
    <w:lvl w:ilvl="5" w:tplc="D646D558">
      <w:start w:val="1"/>
      <w:numFmt w:val="lowerRoman"/>
      <w:lvlText w:val="%6."/>
      <w:lvlJc w:val="right"/>
      <w:pPr>
        <w:ind w:left="4320" w:hanging="180"/>
      </w:pPr>
    </w:lvl>
    <w:lvl w:ilvl="6" w:tplc="2194AE6A">
      <w:start w:val="1"/>
      <w:numFmt w:val="decimal"/>
      <w:lvlText w:val="%7."/>
      <w:lvlJc w:val="left"/>
      <w:pPr>
        <w:ind w:left="5040" w:hanging="360"/>
      </w:pPr>
    </w:lvl>
    <w:lvl w:ilvl="7" w:tplc="BECE9FFC">
      <w:start w:val="1"/>
      <w:numFmt w:val="lowerLetter"/>
      <w:lvlText w:val="%8."/>
      <w:lvlJc w:val="left"/>
      <w:pPr>
        <w:ind w:left="5760" w:hanging="360"/>
      </w:pPr>
    </w:lvl>
    <w:lvl w:ilvl="8" w:tplc="377AB4D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35F5E"/>
    <w:multiLevelType w:val="hybridMultilevel"/>
    <w:tmpl w:val="DC66E806"/>
    <w:lvl w:ilvl="0" w:tplc="C248F0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D9C569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250CDF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126DDA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18EDD4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49A8B3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AC49F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CE0A68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D8AA1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3797"/>
    <w:rsid w:val="002423E1"/>
    <w:rsid w:val="00337605"/>
    <w:rsid w:val="00470691"/>
    <w:rsid w:val="004F64D7"/>
    <w:rsid w:val="00576A1C"/>
    <w:rsid w:val="007C55F6"/>
    <w:rsid w:val="00880495"/>
    <w:rsid w:val="00976C49"/>
    <w:rsid w:val="009F6C2F"/>
    <w:rsid w:val="00A80107"/>
    <w:rsid w:val="00AF4686"/>
    <w:rsid w:val="00B13BAF"/>
    <w:rsid w:val="00C42AF0"/>
    <w:rsid w:val="00C43797"/>
    <w:rsid w:val="00C82B40"/>
    <w:rsid w:val="00EA2D21"/>
    <w:rsid w:val="00FD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41C291-CB9D-41F9-B131-97D8104B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C49"/>
  </w:style>
  <w:style w:type="paragraph" w:styleId="1">
    <w:name w:val="heading 1"/>
    <w:basedOn w:val="a"/>
    <w:next w:val="a"/>
    <w:link w:val="10"/>
    <w:uiPriority w:val="9"/>
    <w:qFormat/>
    <w:rsid w:val="00976C4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76C4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rsid w:val="00976C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76C4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76C4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76C4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976C4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976C4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76C4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C4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76C4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76C4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76C4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76C4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76C4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76C4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76C4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76C4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76C4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976C4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76C4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76C4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76C4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76C4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76C4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76C4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76C49"/>
    <w:rPr>
      <w:i/>
    </w:rPr>
  </w:style>
  <w:style w:type="paragraph" w:styleId="aa">
    <w:name w:val="header"/>
    <w:basedOn w:val="a"/>
    <w:link w:val="ab"/>
    <w:uiPriority w:val="99"/>
    <w:unhideWhenUsed/>
    <w:rsid w:val="00976C4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76C49"/>
  </w:style>
  <w:style w:type="paragraph" w:styleId="ac">
    <w:name w:val="footer"/>
    <w:basedOn w:val="a"/>
    <w:link w:val="ad"/>
    <w:uiPriority w:val="99"/>
    <w:unhideWhenUsed/>
    <w:rsid w:val="00976C4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976C49"/>
  </w:style>
  <w:style w:type="paragraph" w:styleId="ae">
    <w:name w:val="caption"/>
    <w:basedOn w:val="a"/>
    <w:next w:val="a"/>
    <w:uiPriority w:val="35"/>
    <w:semiHidden/>
    <w:unhideWhenUsed/>
    <w:qFormat/>
    <w:rsid w:val="00976C49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976C49"/>
  </w:style>
  <w:style w:type="table" w:customStyle="1" w:styleId="TableGridLight">
    <w:name w:val="Table Grid Light"/>
    <w:basedOn w:val="a1"/>
    <w:uiPriority w:val="59"/>
    <w:rsid w:val="00976C4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976C4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76C4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976C49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976C49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976C49"/>
    <w:rPr>
      <w:sz w:val="18"/>
    </w:rPr>
  </w:style>
  <w:style w:type="character" w:styleId="af2">
    <w:name w:val="footnote reference"/>
    <w:basedOn w:val="a0"/>
    <w:uiPriority w:val="99"/>
    <w:unhideWhenUsed/>
    <w:rsid w:val="00976C49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976C49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976C49"/>
    <w:rPr>
      <w:sz w:val="20"/>
    </w:rPr>
  </w:style>
  <w:style w:type="character" w:styleId="af5">
    <w:name w:val="endnote reference"/>
    <w:basedOn w:val="a0"/>
    <w:uiPriority w:val="99"/>
    <w:semiHidden/>
    <w:unhideWhenUsed/>
    <w:rsid w:val="00976C4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76C49"/>
    <w:pPr>
      <w:spacing w:after="57"/>
    </w:pPr>
  </w:style>
  <w:style w:type="paragraph" w:styleId="23">
    <w:name w:val="toc 2"/>
    <w:basedOn w:val="a"/>
    <w:next w:val="a"/>
    <w:uiPriority w:val="39"/>
    <w:unhideWhenUsed/>
    <w:rsid w:val="00976C4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76C4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976C4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976C4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76C4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76C4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76C4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76C49"/>
    <w:pPr>
      <w:spacing w:after="57"/>
      <w:ind w:left="2268"/>
    </w:pPr>
  </w:style>
  <w:style w:type="paragraph" w:styleId="af6">
    <w:name w:val="TOC Heading"/>
    <w:uiPriority w:val="39"/>
    <w:unhideWhenUsed/>
    <w:rsid w:val="00976C49"/>
  </w:style>
  <w:style w:type="paragraph" w:styleId="af7">
    <w:name w:val="table of figures"/>
    <w:basedOn w:val="a"/>
    <w:next w:val="a"/>
    <w:uiPriority w:val="99"/>
    <w:unhideWhenUsed/>
    <w:rsid w:val="00976C49"/>
    <w:pPr>
      <w:spacing w:after="0"/>
    </w:pPr>
  </w:style>
  <w:style w:type="character" w:styleId="af8">
    <w:name w:val="annotation reference"/>
    <w:basedOn w:val="a0"/>
    <w:uiPriority w:val="99"/>
    <w:semiHidden/>
    <w:unhideWhenUsed/>
    <w:rsid w:val="00976C49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976C49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976C49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976C49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976C49"/>
    <w:rPr>
      <w:b/>
      <w:bCs/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rsid w:val="00976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976C49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976C49"/>
  </w:style>
  <w:style w:type="character" w:customStyle="1" w:styleId="30">
    <w:name w:val="Заголовок 3 Знак"/>
    <w:basedOn w:val="a0"/>
    <w:link w:val="3"/>
    <w:uiPriority w:val="9"/>
    <w:rsid w:val="00976C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f">
    <w:name w:val="List Paragraph"/>
    <w:basedOn w:val="a"/>
    <w:uiPriority w:val="34"/>
    <w:qFormat/>
    <w:rsid w:val="00976C49"/>
    <w:pPr>
      <w:ind w:left="720"/>
      <w:contextualSpacing/>
    </w:pPr>
  </w:style>
  <w:style w:type="table" w:styleId="aff0">
    <w:name w:val="Table Grid"/>
    <w:basedOn w:val="a1"/>
    <w:uiPriority w:val="39"/>
    <w:rsid w:val="00976C4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Ch110221</cp:lastModifiedBy>
  <cp:revision>8</cp:revision>
  <cp:lastPrinted>2023-09-01T05:43:00Z</cp:lastPrinted>
  <dcterms:created xsi:type="dcterms:W3CDTF">2023-08-15T07:02:00Z</dcterms:created>
  <dcterms:modified xsi:type="dcterms:W3CDTF">2023-09-02T06:03:00Z</dcterms:modified>
</cp:coreProperties>
</file>